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CCEE" w14:textId="77777777" w:rsidR="005103FE" w:rsidRDefault="005103FE">
      <w:pPr>
        <w:spacing w:before="120"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............................................................</w:t>
      </w:r>
    </w:p>
    <w:p w14:paraId="6BF88087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............................................................ 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................................., am .......................</w:t>
      </w:r>
    </w:p>
    <w:p w14:paraId="3767B27B" w14:textId="77777777" w:rsidR="005103FE" w:rsidRDefault="005103FE">
      <w:pPr>
        <w:spacing w:line="360" w:lineRule="auto"/>
        <w:jc w:val="both"/>
        <w:rPr>
          <w:b/>
          <w:bCs/>
          <w:noProof w:val="0"/>
          <w:sz w:val="22"/>
          <w:szCs w:val="22"/>
          <w:lang w:val="de-DE"/>
        </w:rPr>
      </w:pPr>
      <w:r>
        <w:rPr>
          <w:b/>
          <w:bCs/>
          <w:noProof w:val="0"/>
          <w:sz w:val="22"/>
          <w:szCs w:val="22"/>
          <w:lang w:val="de-DE"/>
        </w:rPr>
        <w:t>(Name und Anschrift des Antragstellers)</w:t>
      </w:r>
    </w:p>
    <w:p w14:paraId="2036E0D8" w14:textId="77777777"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14:paraId="745C6EDF" w14:textId="77777777"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14:paraId="191647E4" w14:textId="77777777" w:rsidR="005103FE" w:rsidRDefault="005103FE">
      <w:pPr>
        <w:tabs>
          <w:tab w:val="left" w:pos="0"/>
          <w:tab w:val="left" w:pos="5904"/>
          <w:tab w:val="left" w:pos="6480"/>
          <w:tab w:val="left" w:pos="7200"/>
        </w:tabs>
        <w:jc w:val="both"/>
        <w:rPr>
          <w:noProof w:val="0"/>
          <w:sz w:val="24"/>
          <w:szCs w:val="24"/>
          <w:lang w:val="de-DE"/>
        </w:rPr>
      </w:pPr>
    </w:p>
    <w:p w14:paraId="06D0B871" w14:textId="77777777" w:rsidR="005103FE" w:rsidRDefault="005103FE">
      <w:pPr>
        <w:spacing w:line="48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Stadt-, Markt- Gemeindeamt</w:t>
      </w:r>
    </w:p>
    <w:p w14:paraId="10408CE3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..........................................................</w:t>
      </w:r>
    </w:p>
    <w:p w14:paraId="17699F08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Herrn Bürgermeister/Frau Bürgermeisterin</w:t>
      </w:r>
    </w:p>
    <w:p w14:paraId="4A06C315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..........................................................</w:t>
      </w:r>
    </w:p>
    <w:p w14:paraId="0076D9EB" w14:textId="77777777" w:rsidR="005103FE" w:rsidRDefault="005103FE">
      <w:pPr>
        <w:spacing w:line="480" w:lineRule="auto"/>
        <w:jc w:val="both"/>
        <w:rPr>
          <w:noProof w:val="0"/>
          <w:sz w:val="24"/>
          <w:szCs w:val="24"/>
          <w:lang w:val="de-DE"/>
        </w:rPr>
      </w:pPr>
    </w:p>
    <w:p w14:paraId="6A92C550" w14:textId="77777777" w:rsidR="005103FE" w:rsidRDefault="005103FE">
      <w:pPr>
        <w:spacing w:line="360" w:lineRule="auto"/>
        <w:jc w:val="center"/>
        <w:rPr>
          <w:b/>
          <w:bCs/>
          <w:noProof w:val="0"/>
          <w:sz w:val="32"/>
          <w:szCs w:val="32"/>
          <w:lang w:val="de-DE"/>
        </w:rPr>
      </w:pPr>
      <w:r>
        <w:rPr>
          <w:b/>
          <w:bCs/>
          <w:noProof w:val="0"/>
          <w:sz w:val="32"/>
          <w:szCs w:val="32"/>
          <w:lang w:val="de-DE"/>
        </w:rPr>
        <w:t xml:space="preserve">ANZEIGE </w:t>
      </w:r>
      <w:r>
        <w:rPr>
          <w:b/>
          <w:bCs/>
          <w:noProof w:val="0"/>
          <w:sz w:val="24"/>
          <w:szCs w:val="24"/>
          <w:vertAlign w:val="superscript"/>
          <w:lang w:val="de-DE"/>
        </w:rPr>
        <w:t>1)</w:t>
      </w:r>
    </w:p>
    <w:p w14:paraId="1BA89011" w14:textId="77777777"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>einer geplanten Aufforstung gem. § 10 (1) Z 2 Oö. Alm-</w:t>
      </w:r>
    </w:p>
    <w:p w14:paraId="2CABA0BD" w14:textId="77777777" w:rsidR="005103FE" w:rsidRDefault="005103FE">
      <w:pPr>
        <w:jc w:val="center"/>
        <w:rPr>
          <w:b/>
          <w:bCs/>
          <w:noProof w:val="0"/>
          <w:sz w:val="24"/>
          <w:szCs w:val="24"/>
          <w:lang w:val="de-DE"/>
        </w:rPr>
      </w:pPr>
      <w:r>
        <w:rPr>
          <w:b/>
          <w:bCs/>
          <w:noProof w:val="0"/>
          <w:sz w:val="24"/>
          <w:szCs w:val="24"/>
          <w:lang w:val="de-DE"/>
        </w:rPr>
        <w:t>und Kulturflächenschutzgesetz, LGBl 79/1999</w:t>
      </w:r>
    </w:p>
    <w:p w14:paraId="4F422DDA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38E5F111" w14:textId="77777777"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14:paraId="685DF017" w14:textId="77777777" w:rsidR="005103FE" w:rsidRDefault="005103FE">
      <w:p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Gemäß § 10 (1) Z 2 Oö. Alm- und Kulturflächenschutzgesetz wird die geplante Aufforstung der Liegenschaft </w:t>
      </w:r>
    </w:p>
    <w:p w14:paraId="76D0972A" w14:textId="77777777"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14:paraId="3B442D47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derzeitige Kulturgattung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 xml:space="preserve">Ausmaß </w:t>
      </w:r>
      <w:r>
        <w:rPr>
          <w:b/>
          <w:bCs/>
          <w:noProof w:val="0"/>
          <w:vertAlign w:val="superscript"/>
          <w:lang w:val="de-DE"/>
        </w:rPr>
        <w:t>2)</w:t>
      </w:r>
    </w:p>
    <w:p w14:paraId="4189E2EC" w14:textId="77777777"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14:paraId="61D34150" w14:textId="77777777" w:rsidR="005103FE" w:rsidRDefault="005103FE">
      <w:pPr>
        <w:spacing w:before="120" w:line="48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angezeigt. Es ist folgende Aufforstung geplant: </w:t>
      </w: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 xml:space="preserve"> </w:t>
      </w:r>
    </w:p>
    <w:p w14:paraId="007D8224" w14:textId="77777777" w:rsidR="005103FE" w:rsidRDefault="005103FE">
      <w:pPr>
        <w:pStyle w:val="Textkrper"/>
        <w:spacing w:before="0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</w:t>
      </w:r>
    </w:p>
    <w:p w14:paraId="69F65E04" w14:textId="77777777" w:rsidR="005103FE" w:rsidRDefault="005103FE">
      <w:pPr>
        <w:pStyle w:val="Textkrper"/>
        <w:spacing w:before="0"/>
      </w:pPr>
    </w:p>
    <w:p w14:paraId="2B81AF79" w14:textId="77777777" w:rsidR="005103FE" w:rsidRDefault="005103FE">
      <w:pPr>
        <w:pStyle w:val="Textkrper"/>
        <w:spacing w:before="0"/>
      </w:pPr>
    </w:p>
    <w:p w14:paraId="2935891A" w14:textId="77777777"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1)</w:t>
      </w:r>
      <w:r>
        <w:rPr>
          <w:noProof w:val="0"/>
          <w:sz w:val="24"/>
          <w:szCs w:val="24"/>
          <w:lang w:val="de-DE"/>
        </w:rPr>
        <w:tab/>
      </w:r>
      <w:r w:rsidR="002A15EE">
        <w:rPr>
          <w:noProof w:val="0"/>
          <w:sz w:val="22"/>
          <w:szCs w:val="22"/>
          <w:lang w:val="de-DE"/>
        </w:rPr>
        <w:t>Für die Anzeige selbst sind € 16,4</w:t>
      </w:r>
      <w:r>
        <w:rPr>
          <w:noProof w:val="0"/>
          <w:sz w:val="22"/>
          <w:szCs w:val="22"/>
          <w:lang w:val="de-DE"/>
        </w:rPr>
        <w:t xml:space="preserve">0 an Gemeindeverwaltungsabgabe zu entrichten. </w:t>
      </w:r>
    </w:p>
    <w:p w14:paraId="05D9839D" w14:textId="77777777" w:rsidR="005103FE" w:rsidRDefault="005103FE">
      <w:pPr>
        <w:pStyle w:val="Textkrper2"/>
      </w:pPr>
      <w:r>
        <w:tab/>
        <w:t>Für Beilagen € 3,</w:t>
      </w:r>
      <w:r w:rsidR="00554869">
        <w:t>90 pro Bogen (€ 7,80</w:t>
      </w:r>
      <w:r>
        <w:t xml:space="preserve"> pro Bogen bei Übergröße), max. für Beilagen jedoch € 21,80. Diese Gebühren entstehen allerdings nur mit einer schriftlichen Erledigung! Anlässlich der schriftlichen Erledigung ist weiters die Gebühr von € 1</w:t>
      </w:r>
      <w:r w:rsidR="00554869">
        <w:t>4</w:t>
      </w:r>
      <w:r>
        <w:t>,</w:t>
      </w:r>
      <w:r w:rsidR="00554869">
        <w:t>30</w:t>
      </w:r>
      <w:r>
        <w:t xml:space="preserve"> zu entrichten.</w:t>
      </w:r>
    </w:p>
    <w:p w14:paraId="049AD75C" w14:textId="77777777" w:rsidR="005103FE" w:rsidRDefault="005103FE">
      <w:pPr>
        <w:spacing w:before="60"/>
        <w:ind w:left="284" w:hanging="284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2)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2"/>
          <w:szCs w:val="22"/>
          <w:lang w:val="de-DE"/>
        </w:rPr>
        <w:t>Es können nur Grundflächen mit einer max. Fläche von bis zu 2 ha angezeigt werden. Bei größeren Grundflächen ist eine Grünlandsonderwidmung “Neuaufforstungsgebiet” auszuweisen (vgl. § 10 Abs. 1 Z 1 Oö. Alm- und Kulturflächenschutzgesetz).</w:t>
      </w:r>
    </w:p>
    <w:p w14:paraId="4344962D" w14:textId="77777777" w:rsidR="005103FE" w:rsidRDefault="005103FE">
      <w:pPr>
        <w:spacing w:before="60"/>
        <w:ind w:left="142" w:hanging="142"/>
        <w:jc w:val="both"/>
        <w:rPr>
          <w:noProof w:val="0"/>
          <w:sz w:val="22"/>
          <w:szCs w:val="22"/>
          <w:lang w:val="de-DE"/>
        </w:rPr>
      </w:pPr>
      <w:r>
        <w:rPr>
          <w:b/>
          <w:bCs/>
          <w:noProof w:val="0"/>
          <w:vertAlign w:val="superscript"/>
          <w:lang w:val="de-DE"/>
        </w:rPr>
        <w:t>3)</w:t>
      </w:r>
      <w:r>
        <w:rPr>
          <w:noProof w:val="0"/>
          <w:sz w:val="24"/>
          <w:szCs w:val="24"/>
          <w:lang w:val="de-DE"/>
        </w:rPr>
        <w:tab/>
        <w:t xml:space="preserve">  </w:t>
      </w:r>
      <w:r>
        <w:rPr>
          <w:noProof w:val="0"/>
          <w:sz w:val="22"/>
          <w:szCs w:val="22"/>
          <w:lang w:val="de-DE"/>
        </w:rPr>
        <w:t>Bitte hier genaue Beschreibung des Vorhabens (Art der Aufforstung, Aufforstungsausmaß etc.) einfügen.</w:t>
      </w:r>
    </w:p>
    <w:p w14:paraId="39420734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br w:type="page"/>
      </w:r>
    </w:p>
    <w:p w14:paraId="351B1AFA" w14:textId="77777777" w:rsidR="005103FE" w:rsidRDefault="005103FE">
      <w:pPr>
        <w:pStyle w:val="Textkrper"/>
        <w:spacing w:before="0" w:line="240" w:lineRule="auto"/>
      </w:pPr>
      <w:r>
        <w:lastRenderedPageBreak/>
        <w:t>Die Eigentümer der an die vorgesehene Aufforstungsfläche angrenzenden Grundstücke sind:</w:t>
      </w:r>
    </w:p>
    <w:p w14:paraId="6BE6AE6D" w14:textId="77777777" w:rsidR="005103FE" w:rsidRDefault="005103FE">
      <w:pPr>
        <w:jc w:val="both"/>
        <w:rPr>
          <w:noProof w:val="0"/>
          <w:sz w:val="24"/>
          <w:szCs w:val="24"/>
          <w:lang w:val="de-DE"/>
        </w:rPr>
      </w:pPr>
    </w:p>
    <w:p w14:paraId="0BBE81FD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proofErr w:type="spellStart"/>
      <w:r>
        <w:rPr>
          <w:noProof w:val="0"/>
          <w:sz w:val="24"/>
          <w:szCs w:val="24"/>
          <w:lang w:val="de-DE"/>
        </w:rPr>
        <w:t>Grdst.Nr</w:t>
      </w:r>
      <w:proofErr w:type="spellEnd"/>
      <w:r>
        <w:rPr>
          <w:noProof w:val="0"/>
          <w:sz w:val="24"/>
          <w:szCs w:val="24"/>
          <w:lang w:val="de-DE"/>
        </w:rPr>
        <w:t>.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KG</w:t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</w:r>
      <w:r>
        <w:rPr>
          <w:noProof w:val="0"/>
          <w:sz w:val="24"/>
          <w:szCs w:val="24"/>
          <w:lang w:val="de-DE"/>
        </w:rPr>
        <w:tab/>
        <w:t>Name und Anschrift</w:t>
      </w:r>
    </w:p>
    <w:p w14:paraId="268D7A17" w14:textId="77777777" w:rsidR="005103FE" w:rsidRDefault="005103FE">
      <w:pPr>
        <w:pStyle w:val="Textkrper"/>
      </w:pPr>
      <w:r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14:paraId="1C917A28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1408140B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Eine Lageskizze, die eine eindeutige Feststellung der beabsichtigten Aufforstung ermöglicht und nicht kleiner als der Maßstab der Katastralmappe (1 : 1000) ist, liegt der Anzeige bei. </w:t>
      </w:r>
    </w:p>
    <w:p w14:paraId="14F5B6BA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316FB10C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24E7EB08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70306B4B" w14:textId="77777777" w:rsidR="005103FE" w:rsidRDefault="005103FE">
      <w:pPr>
        <w:spacing w:line="360" w:lineRule="auto"/>
        <w:ind w:left="432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...................................................................</w:t>
      </w:r>
    </w:p>
    <w:p w14:paraId="0C9110D7" w14:textId="77777777" w:rsidR="005103FE" w:rsidRDefault="005103FE">
      <w:pPr>
        <w:spacing w:line="360" w:lineRule="auto"/>
        <w:ind w:left="5040" w:firstLine="720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    Unterschrift des Anzeigers</w:t>
      </w:r>
    </w:p>
    <w:p w14:paraId="343FAD7F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</w:p>
    <w:p w14:paraId="09EFAD1E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Kanzleivermerk</w:t>
      </w:r>
    </w:p>
    <w:p w14:paraId="4AD1126B" w14:textId="77777777"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Verständigung der Eigentümer der an die vorgesehene Aufforstungsfläche angrenzenden Grundstücke mit der Möglichkeit zur Abgabe einer Stellungnahme binnen 14 Tagen.</w:t>
      </w:r>
    </w:p>
    <w:p w14:paraId="51BC6764" w14:textId="77777777" w:rsidR="005103FE" w:rsidRDefault="005103FE">
      <w:pPr>
        <w:numPr>
          <w:ilvl w:val="0"/>
          <w:numId w:val="1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Verhandlung an Ort und Stelle anberaumen, dazu</w:t>
      </w:r>
    </w:p>
    <w:p w14:paraId="43D73CF9" w14:textId="77777777" w:rsidR="005103FE" w:rsidRDefault="005103FE">
      <w:pPr>
        <w:numPr>
          <w:ilvl w:val="0"/>
          <w:numId w:val="4"/>
        </w:numPr>
        <w:spacing w:before="60"/>
        <w:ind w:left="714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persönlich laden (Anzeigenden, Grundeigentümer)</w:t>
      </w:r>
    </w:p>
    <w:p w14:paraId="334AE789" w14:textId="77777777" w:rsidR="005103FE" w:rsidRDefault="005103FE">
      <w:pPr>
        <w:numPr>
          <w:ilvl w:val="0"/>
          <w:numId w:val="4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Ortsbauernobmann als Sachverständigen bzw. sonst erforderliche Sachverständige</w:t>
      </w:r>
    </w:p>
    <w:p w14:paraId="5BA14CC2" w14:textId="77777777" w:rsidR="005103FE" w:rsidRDefault="005103FE">
      <w:pPr>
        <w:numPr>
          <w:ilvl w:val="0"/>
          <w:numId w:val="4"/>
        </w:num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Ladungskundmachung an Amtstafel</w:t>
      </w:r>
    </w:p>
    <w:p w14:paraId="560A8E16" w14:textId="77777777" w:rsidR="005103FE" w:rsidRDefault="005103FE">
      <w:pPr>
        <w:numPr>
          <w:ilvl w:val="0"/>
          <w:numId w:val="1"/>
        </w:numPr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(Eventuell) Ortsbauernobmann bzw. sonstige Sachverständige zur Abgabe eines Gutachtens (ohne Verhandlung an Ort und Stelle) beauftragen.</w:t>
      </w:r>
    </w:p>
    <w:p w14:paraId="6DF9B323" w14:textId="77777777" w:rsidR="005103FE" w:rsidRDefault="005103FE">
      <w:pPr>
        <w:spacing w:line="360" w:lineRule="auto"/>
        <w:ind w:left="360"/>
        <w:jc w:val="both"/>
        <w:rPr>
          <w:noProof w:val="0"/>
          <w:sz w:val="24"/>
          <w:szCs w:val="24"/>
          <w:lang w:val="de-DE"/>
        </w:rPr>
      </w:pPr>
    </w:p>
    <w:p w14:paraId="1F5A3B0E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u w:val="single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 xml:space="preserve">Nach Verhandlung bzw. Eingang des/der Sachverständigengutachten(s) </w:t>
      </w:r>
    </w:p>
    <w:p w14:paraId="63984CF1" w14:textId="77777777" w:rsidR="005103FE" w:rsidRDefault="005103FE">
      <w:pPr>
        <w:numPr>
          <w:ilvl w:val="0"/>
          <w:numId w:val="1"/>
        </w:numPr>
        <w:tabs>
          <w:tab w:val="clear" w:pos="360"/>
        </w:tabs>
        <w:spacing w:before="60" w:line="360" w:lineRule="auto"/>
        <w:ind w:left="425" w:hanging="425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mit Prüfvermerk als erledigt ablegen oder</w:t>
      </w:r>
    </w:p>
    <w:p w14:paraId="64CCB6FB" w14:textId="77777777" w:rsidR="005103FE" w:rsidRDefault="005103FE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 xml:space="preserve">Untersagungsbescheid binnen 8 Wochen ab Einlangen vollständiger Anzeige mit Rückschein an Anzeiger zustellen </w:t>
      </w:r>
    </w:p>
    <w:p w14:paraId="1C949793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0B879475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u w:val="single"/>
          <w:lang w:val="de-DE"/>
        </w:rPr>
        <w:t>Nach Rechtskraft</w:t>
      </w:r>
    </w:p>
    <w:p w14:paraId="6B570CDD" w14:textId="77777777" w:rsidR="005103FE" w:rsidRDefault="005103FE">
      <w:pPr>
        <w:numPr>
          <w:ilvl w:val="0"/>
          <w:numId w:val="7"/>
        </w:numPr>
        <w:spacing w:before="6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(Entweder) Anzeige samt Vermerk, dass die 8-wöchige Frist verstrichen ist, an Bezirks</w:t>
      </w:r>
      <w:r>
        <w:rPr>
          <w:noProof w:val="0"/>
          <w:sz w:val="24"/>
          <w:szCs w:val="24"/>
          <w:lang w:val="de-DE"/>
        </w:rPr>
        <w:softHyphen/>
        <w:t>hauptmannschaft (Forstinspektion), Vermessungsamt (Lageplan anschließen)</w:t>
      </w:r>
    </w:p>
    <w:p w14:paraId="05957B9E" w14:textId="77777777" w:rsidR="005103FE" w:rsidRDefault="005103FE">
      <w:pPr>
        <w:numPr>
          <w:ilvl w:val="0"/>
          <w:numId w:val="7"/>
        </w:numPr>
        <w:spacing w:before="120"/>
        <w:ind w:left="357" w:hanging="357"/>
        <w:jc w:val="both"/>
        <w:rPr>
          <w:noProof w:val="0"/>
          <w:sz w:val="24"/>
          <w:szCs w:val="24"/>
          <w:lang w:val="de-DE"/>
        </w:rPr>
      </w:pPr>
      <w:r>
        <w:rPr>
          <w:noProof w:val="0"/>
          <w:sz w:val="24"/>
          <w:szCs w:val="24"/>
          <w:lang w:val="de-DE"/>
        </w:rPr>
        <w:t>Verfahrenskosten bei schriftlicher Erledigung (Gemeindeverwaltungsabgaben jedenfalls) vorschreiben bzw. Zahlungseingang kontrollieren.</w:t>
      </w:r>
    </w:p>
    <w:p w14:paraId="52B3FD4B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5E08F61E" w14:textId="77777777" w:rsidR="005103FE" w:rsidRDefault="005103FE">
      <w:pPr>
        <w:spacing w:line="360" w:lineRule="auto"/>
        <w:jc w:val="both"/>
        <w:rPr>
          <w:noProof w:val="0"/>
          <w:sz w:val="24"/>
          <w:szCs w:val="24"/>
          <w:lang w:val="de-DE"/>
        </w:rPr>
      </w:pPr>
    </w:p>
    <w:p w14:paraId="351A9814" w14:textId="77777777" w:rsidR="008B0B45" w:rsidRPr="008B0B45" w:rsidRDefault="008B0B45" w:rsidP="008B0B45">
      <w:pPr>
        <w:spacing w:before="60"/>
        <w:ind w:right="1984"/>
        <w:jc w:val="both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8B0B45">
        <w:rPr>
          <w:rFonts w:asciiTheme="minorHAnsi" w:eastAsia="Times New Roman" w:hAnsiTheme="minorHAnsi" w:cstheme="minorHAnsi"/>
          <w:b/>
          <w:bCs/>
          <w:lang w:val="de-DE"/>
        </w:rPr>
        <w:t>Nähere Informationen zum Datenschutz finden Sie auf der Homepage der Gemeinde Meggenhofen unter www.meggenhofen.at</w:t>
      </w:r>
    </w:p>
    <w:p w14:paraId="18D6CEDE" w14:textId="77777777" w:rsidR="005103FE" w:rsidRDefault="005103FE">
      <w:pPr>
        <w:tabs>
          <w:tab w:val="left" w:pos="6048"/>
          <w:tab w:val="left" w:pos="6480"/>
          <w:tab w:val="left" w:pos="7200"/>
        </w:tabs>
        <w:ind w:left="284" w:hanging="284"/>
        <w:jc w:val="both"/>
        <w:rPr>
          <w:noProof w:val="0"/>
          <w:sz w:val="24"/>
          <w:szCs w:val="24"/>
          <w:lang w:val="de-DE"/>
        </w:rPr>
      </w:pPr>
    </w:p>
    <w:sectPr w:rsidR="005103FE">
      <w:footerReference w:type="first" r:id="rId7"/>
      <w:type w:val="continuous"/>
      <w:pgSz w:w="11906" w:h="16838"/>
      <w:pgMar w:top="851" w:right="1134" w:bottom="851" w:left="1134" w:header="680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15DA" w14:textId="77777777" w:rsidR="005103FE" w:rsidRDefault="005103FE">
      <w:r>
        <w:separator/>
      </w:r>
    </w:p>
  </w:endnote>
  <w:endnote w:type="continuationSeparator" w:id="0">
    <w:p w14:paraId="3328FF26" w14:textId="77777777" w:rsidR="005103FE" w:rsidRDefault="005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F80B" w14:textId="77777777" w:rsidR="005103FE" w:rsidRDefault="005103FE">
    <w:pPr>
      <w:pStyle w:val="Fuzeile"/>
      <w:rPr>
        <w:lang w:val="de-DE"/>
      </w:rPr>
    </w:pPr>
    <w:r>
      <w:rPr>
        <w:lang w:val="de-DE"/>
      </w:rPr>
      <w:t>______________________________________________________________________________________________</w:t>
    </w:r>
  </w:p>
  <w:p w14:paraId="45F79955" w14:textId="77777777" w:rsidR="005103FE" w:rsidRDefault="005103FE">
    <w:pPr>
      <w:pStyle w:val="Fu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 xml:space="preserve">OÖ Gemeindebund:  Alm- und Kulturflächenschutzgesetz – </w:t>
    </w:r>
  </w:p>
  <w:p w14:paraId="46C23BD4" w14:textId="77777777" w:rsidR="005103FE" w:rsidRDefault="005103FE">
    <w:pPr>
      <w:pStyle w:val="Fuzeile"/>
      <w:tabs>
        <w:tab w:val="clear" w:pos="4536"/>
        <w:tab w:val="clear" w:pos="9072"/>
      </w:tabs>
      <w:ind w:left="1440" w:firstLine="261"/>
      <w:rPr>
        <w:lang w:val="de-DE"/>
      </w:rPr>
    </w:pPr>
    <w:r>
      <w:rPr>
        <w:lang w:val="de-DE"/>
      </w:rPr>
      <w:t>Anzeige einer geplanten Aufforstung (1)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Stand: März 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D8B1" w14:textId="77777777" w:rsidR="005103FE" w:rsidRDefault="005103FE">
      <w:r>
        <w:separator/>
      </w:r>
    </w:p>
  </w:footnote>
  <w:footnote w:type="continuationSeparator" w:id="0">
    <w:p w14:paraId="30E65695" w14:textId="77777777" w:rsidR="005103FE" w:rsidRDefault="0051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A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5F6134"/>
    <w:multiLevelType w:val="singleLevel"/>
    <w:tmpl w:val="A698B3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DBC1DBF"/>
    <w:multiLevelType w:val="singleLevel"/>
    <w:tmpl w:val="1830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600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D0076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32C63AE"/>
    <w:multiLevelType w:val="singleLevel"/>
    <w:tmpl w:val="BDB43D0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6" w15:restartNumberingAfterBreak="0">
    <w:nsid w:val="60FD0E4E"/>
    <w:multiLevelType w:val="singleLevel"/>
    <w:tmpl w:val="DC7E4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1930887452">
    <w:abstractNumId w:val="3"/>
  </w:num>
  <w:num w:numId="2" w16cid:durableId="171456779">
    <w:abstractNumId w:val="5"/>
  </w:num>
  <w:num w:numId="3" w16cid:durableId="99955213">
    <w:abstractNumId w:val="4"/>
  </w:num>
  <w:num w:numId="4" w16cid:durableId="625508040">
    <w:abstractNumId w:val="6"/>
  </w:num>
  <w:num w:numId="5" w16cid:durableId="1434396163">
    <w:abstractNumId w:val="0"/>
  </w:num>
  <w:num w:numId="6" w16cid:durableId="2018070979">
    <w:abstractNumId w:val="1"/>
  </w:num>
  <w:num w:numId="7" w16cid:durableId="146396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69"/>
    <w:rsid w:val="002A15EE"/>
    <w:rsid w:val="005103FE"/>
    <w:rsid w:val="00554869"/>
    <w:rsid w:val="008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E841"/>
  <w15:docId w15:val="{542E1A7C-981F-40C7-8C51-524501A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noProof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noProof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noProof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noProof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noProof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noProof/>
      <w:lang w:val="en-US" w:eastAsia="de-DE"/>
    </w:rPr>
  </w:style>
  <w:style w:type="paragraph" w:styleId="Textkrper">
    <w:name w:val="Body Text"/>
    <w:basedOn w:val="Standard"/>
    <w:link w:val="TextkrperZchn"/>
    <w:uiPriority w:val="99"/>
    <w:pPr>
      <w:spacing w:before="120"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6048"/>
        <w:tab w:val="left" w:pos="6480"/>
        <w:tab w:val="left" w:pos="7200"/>
      </w:tabs>
      <w:ind w:left="284" w:hanging="284"/>
      <w:jc w:val="both"/>
    </w:pPr>
    <w:rPr>
      <w:noProof w:val="0"/>
      <w:sz w:val="22"/>
      <w:szCs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</dc:creator>
  <cp:lastModifiedBy>Berger Irene (Gemeinde Meggenhofen)</cp:lastModifiedBy>
  <cp:revision>2</cp:revision>
  <cp:lastPrinted>2002-01-31T15:39:00Z</cp:lastPrinted>
  <dcterms:created xsi:type="dcterms:W3CDTF">2023-06-02T08:39:00Z</dcterms:created>
  <dcterms:modified xsi:type="dcterms:W3CDTF">2023-06-02T08:39:00Z</dcterms:modified>
</cp:coreProperties>
</file>